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93" w:rsidRPr="001D6659" w:rsidRDefault="00501893" w:rsidP="005018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6659"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</w:t>
      </w:r>
    </w:p>
    <w:p w:rsidR="00501893" w:rsidRPr="001D6659" w:rsidRDefault="00501893" w:rsidP="005018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6659">
        <w:rPr>
          <w:rFonts w:ascii="Times New Roman" w:eastAsia="Calibri" w:hAnsi="Times New Roman" w:cs="Times New Roman"/>
          <w:b/>
          <w:bCs/>
          <w:sz w:val="24"/>
          <w:szCs w:val="24"/>
        </w:rPr>
        <w:t>к рабочей программе по технологии (ФГОС) 1-4 классов</w:t>
      </w:r>
    </w:p>
    <w:p w:rsidR="00501893" w:rsidRPr="001D6659" w:rsidRDefault="00501893" w:rsidP="0050189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Т.М. </w:t>
      </w:r>
      <w:proofErr w:type="spellStart"/>
      <w:r w:rsidRPr="001D6659">
        <w:rPr>
          <w:rFonts w:ascii="Times New Roman" w:eastAsia="Calibri" w:hAnsi="Times New Roman" w:cs="Times New Roman"/>
          <w:sz w:val="24"/>
          <w:szCs w:val="24"/>
        </w:rPr>
        <w:t>Геронимус</w:t>
      </w:r>
      <w:proofErr w:type="spellEnd"/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 «Технология».</w:t>
      </w:r>
    </w:p>
    <w:p w:rsidR="00501893" w:rsidRPr="001D6659" w:rsidRDefault="00501893" w:rsidP="0050189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Содержание предмета направлено на формирование картины мира с технологической </w:t>
      </w:r>
      <w:proofErr w:type="spellStart"/>
      <w:r w:rsidRPr="001D6659">
        <w:rPr>
          <w:rFonts w:ascii="Times New Roman" w:eastAsia="Calibri" w:hAnsi="Times New Roman" w:cs="Times New Roman"/>
          <w:sz w:val="24"/>
          <w:szCs w:val="24"/>
        </w:rPr>
        <w:t>напрвленностью</w:t>
      </w:r>
      <w:proofErr w:type="spellEnd"/>
      <w:r w:rsidRPr="001D6659">
        <w:rPr>
          <w:rFonts w:ascii="Times New Roman" w:eastAsia="Calibri" w:hAnsi="Times New Roman" w:cs="Times New Roman"/>
          <w:sz w:val="24"/>
          <w:szCs w:val="24"/>
        </w:rPr>
        <w:t>, конструкторско-технологических знаний и умений.</w:t>
      </w:r>
      <w:r w:rsidRPr="001D6659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proofErr w:type="gramEnd"/>
    </w:p>
    <w:p w:rsidR="00501893" w:rsidRPr="001D6659" w:rsidRDefault="00501893" w:rsidP="0050189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59">
        <w:rPr>
          <w:rFonts w:ascii="Times New Roman" w:eastAsia="Calibri" w:hAnsi="Times New Roman" w:cs="Times New Roman"/>
          <w:sz w:val="24"/>
          <w:szCs w:val="24"/>
        </w:rPr>
        <w:t>Предмет представлен в программе следующими содержательными линиями:</w:t>
      </w:r>
    </w:p>
    <w:p w:rsidR="00501893" w:rsidRPr="001D6659" w:rsidRDefault="00501893" w:rsidP="0050189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общекультурные и </w:t>
      </w:r>
      <w:proofErr w:type="spellStart"/>
      <w:r w:rsidRPr="001D6659">
        <w:rPr>
          <w:rFonts w:ascii="Times New Roman" w:eastAsia="Calibri" w:hAnsi="Times New Roman" w:cs="Times New Roman"/>
          <w:sz w:val="24"/>
          <w:szCs w:val="24"/>
        </w:rPr>
        <w:t>общетрудовые</w:t>
      </w:r>
      <w:proofErr w:type="spellEnd"/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 компетенции  </w:t>
      </w:r>
    </w:p>
    <w:p w:rsidR="00501893" w:rsidRPr="001D6659" w:rsidRDefault="00501893" w:rsidP="0050189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59">
        <w:rPr>
          <w:rFonts w:ascii="Times New Roman" w:eastAsia="Calibri" w:hAnsi="Times New Roman" w:cs="Times New Roman"/>
          <w:sz w:val="24"/>
          <w:szCs w:val="24"/>
        </w:rPr>
        <w:t>технология ручной обработки материалов. Элементы графической грамоты - конструирование и моделирование - практика работы на компьютере.</w:t>
      </w:r>
    </w:p>
    <w:p w:rsidR="00501893" w:rsidRPr="001D6659" w:rsidRDefault="00501893" w:rsidP="0050189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59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203 ч. В 1 классе на изучение отводится 33 ч</w:t>
      </w:r>
    </w:p>
    <w:p w:rsidR="00501893" w:rsidRPr="001D6659" w:rsidRDefault="00501893" w:rsidP="0050189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59">
        <w:rPr>
          <w:rFonts w:ascii="Times New Roman" w:eastAsia="Calibri" w:hAnsi="Times New Roman" w:cs="Times New Roman"/>
          <w:sz w:val="24"/>
          <w:szCs w:val="24"/>
        </w:rPr>
        <w:t>(1 ч в неделю, 33 учебные недели).  Во 2 классе отводится 34 часа (1 час в неделю, 34 учебны</w:t>
      </w:r>
      <w:r>
        <w:rPr>
          <w:rFonts w:ascii="Times New Roman" w:eastAsia="Calibri" w:hAnsi="Times New Roman" w:cs="Times New Roman"/>
          <w:sz w:val="24"/>
          <w:szCs w:val="24"/>
        </w:rPr>
        <w:t>е недели), в 3-4 классах – по 34 ч (1</w:t>
      </w:r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 ч в неделю, 34 учебные недели в каждом классе согласно базисному план)</w:t>
      </w:r>
    </w:p>
    <w:p w:rsidR="00501893" w:rsidRPr="001D6659" w:rsidRDefault="00501893" w:rsidP="0050189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Рабочая учебная учебного предмета  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1D6659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1D6659">
        <w:rPr>
          <w:rFonts w:ascii="Times New Roman" w:eastAsia="Calibri" w:hAnsi="Times New Roman" w:cs="Times New Roman"/>
          <w:sz w:val="24"/>
          <w:szCs w:val="24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501893" w:rsidRPr="00294B0E" w:rsidRDefault="00501893" w:rsidP="005018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F70" w:rsidRDefault="00AA6F70"/>
    <w:sectPr w:rsidR="00AA6F70" w:rsidSect="004E6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05603"/>
    <w:multiLevelType w:val="multilevel"/>
    <w:tmpl w:val="11449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893"/>
    <w:rsid w:val="00501893"/>
    <w:rsid w:val="00AA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Станислав</cp:lastModifiedBy>
  <cp:revision>1</cp:revision>
  <dcterms:created xsi:type="dcterms:W3CDTF">2025-03-25T12:23:00Z</dcterms:created>
  <dcterms:modified xsi:type="dcterms:W3CDTF">2025-03-25T12:24:00Z</dcterms:modified>
</cp:coreProperties>
</file>